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3CB513">
      <w:pPr>
        <w:spacing w:line="360" w:lineRule="auto"/>
        <w:ind w:firstLine="883" w:firstLineChars="200"/>
      </w:pPr>
      <w:r>
        <w:rPr>
          <w:rFonts w:hint="eastAsia" w:ascii="方正小标宋简体" w:eastAsia="方正小标宋简体"/>
          <w:b/>
          <w:bCs/>
          <w:sz w:val="44"/>
          <w:szCs w:val="44"/>
        </w:rPr>
        <w:t>弘扬中医药文化，共享健康生活</w:t>
      </w:r>
    </w:p>
    <w:p w14:paraId="425128ED">
      <w:pPr>
        <w:spacing w:line="360" w:lineRule="auto"/>
        <w:ind w:right="-483" w:rightChars="-23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为弘扬中医药传统文化，构建安全健康、和谐友好的社会环境，进一步传承中华民族优良传统，弘扬志愿服务精神，全方位、多角度、近距离地为人民群众送健康，增强百姓健康意识。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/>
          <w:sz w:val="32"/>
          <w:szCs w:val="32"/>
        </w:rPr>
        <w:t>8月8日上午，</w:t>
      </w:r>
      <w:r>
        <w:rPr>
          <w:rFonts w:hint="eastAsia" w:ascii="仿宋" w:hAnsi="仿宋" w:eastAsia="仿宋"/>
          <w:sz w:val="32"/>
          <w:szCs w:val="32"/>
          <w:lang w:eastAsia="zh-CN"/>
        </w:rPr>
        <w:t>福建中医药大学附属人民医院</w:t>
      </w:r>
      <w:r>
        <w:rPr>
          <w:rFonts w:hint="eastAsia" w:ascii="仿宋" w:hAnsi="仿宋" w:eastAsia="仿宋"/>
          <w:sz w:val="32"/>
          <w:szCs w:val="32"/>
        </w:rPr>
        <w:t>在福州地铁5号线金山站开展“弘扬中医药文化，共享健康生活”的健康宣传和义诊活动。</w:t>
      </w:r>
    </w:p>
    <w:p w14:paraId="1251B619">
      <w:pPr>
        <w:spacing w:line="360" w:lineRule="auto"/>
        <w:ind w:right="-483" w:rightChars="-23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1" name="图片 1" descr="13368100483052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3368100483052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B4309">
      <w:pPr>
        <w:spacing w:line="360" w:lineRule="auto"/>
        <w:ind w:right="-483" w:rightChars="-230"/>
        <w:jc w:val="center"/>
        <w:rPr>
          <w:rFonts w:ascii="仿宋" w:hAnsi="仿宋" w:eastAsia="仿宋"/>
          <w:sz w:val="32"/>
          <w:szCs w:val="32"/>
        </w:rPr>
      </w:pPr>
    </w:p>
    <w:p w14:paraId="632E315B">
      <w:pPr>
        <w:spacing w:line="360" w:lineRule="auto"/>
        <w:ind w:right="-483" w:rightChars="-230"/>
        <w:jc w:val="center"/>
        <w:rPr>
          <w:rFonts w:hint="eastAsia" w:ascii="仿宋" w:hAnsi="仿宋" w:eastAsia="仿宋"/>
          <w:sz w:val="32"/>
          <w:szCs w:val="32"/>
        </w:rPr>
      </w:pPr>
    </w:p>
    <w:p w14:paraId="11CB30A7"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在活动现场，前来咨询和义诊的</w:t>
      </w:r>
      <w:r>
        <w:rPr>
          <w:rFonts w:hint="eastAsia" w:ascii="仿宋" w:hAnsi="仿宋" w:eastAsia="仿宋"/>
          <w:sz w:val="32"/>
          <w:szCs w:val="32"/>
          <w:lang w:eastAsia="zh-CN"/>
        </w:rPr>
        <w:t>群众</w:t>
      </w:r>
      <w:r>
        <w:rPr>
          <w:rFonts w:hint="eastAsia" w:ascii="仿宋" w:hAnsi="仿宋" w:eastAsia="仿宋"/>
          <w:sz w:val="32"/>
          <w:szCs w:val="32"/>
        </w:rPr>
        <w:t>络绎不绝。专家们</w:t>
      </w:r>
      <w:r>
        <w:rPr>
          <w:rFonts w:hint="eastAsia" w:ascii="仿宋" w:hAnsi="仿宋" w:eastAsia="仿宋"/>
          <w:sz w:val="32"/>
          <w:szCs w:val="32"/>
          <w:lang w:eastAsia="zh-CN"/>
        </w:rPr>
        <w:t>耐心</w:t>
      </w:r>
      <w:r>
        <w:rPr>
          <w:rFonts w:hint="eastAsia" w:ascii="仿宋" w:hAnsi="仿宋" w:eastAsia="仿宋"/>
          <w:sz w:val="32"/>
          <w:szCs w:val="32"/>
        </w:rPr>
        <w:t>解答</w:t>
      </w:r>
      <w:r>
        <w:rPr>
          <w:rFonts w:hint="eastAsia" w:ascii="仿宋" w:hAnsi="仿宋" w:eastAsia="仿宋"/>
          <w:sz w:val="32"/>
          <w:szCs w:val="32"/>
          <w:lang w:eastAsia="zh-CN"/>
        </w:rPr>
        <w:t>他</w:t>
      </w:r>
      <w:r>
        <w:rPr>
          <w:rFonts w:hint="eastAsia" w:ascii="仿宋" w:hAnsi="仿宋" w:eastAsia="仿宋"/>
          <w:sz w:val="32"/>
          <w:szCs w:val="32"/>
        </w:rPr>
        <w:t>们提出的问题，对</w:t>
      </w:r>
      <w:r>
        <w:rPr>
          <w:rFonts w:hint="eastAsia" w:ascii="仿宋" w:hAnsi="仿宋" w:eastAsia="仿宋"/>
          <w:sz w:val="32"/>
          <w:szCs w:val="32"/>
          <w:lang w:eastAsia="zh-CN"/>
        </w:rPr>
        <w:t>群众</w:t>
      </w:r>
      <w:r>
        <w:rPr>
          <w:rFonts w:hint="eastAsia" w:ascii="仿宋" w:hAnsi="仿宋" w:eastAsia="仿宋"/>
          <w:sz w:val="32"/>
          <w:szCs w:val="32"/>
        </w:rPr>
        <w:t>日常生活、饮食、运动等进行指导，运用中医知识帮助</w:t>
      </w:r>
      <w:r>
        <w:rPr>
          <w:rFonts w:hint="eastAsia" w:ascii="仿宋" w:hAnsi="仿宋" w:eastAsia="仿宋"/>
          <w:sz w:val="32"/>
          <w:szCs w:val="32"/>
          <w:lang w:eastAsia="zh-CN"/>
        </w:rPr>
        <w:t>群众</w:t>
      </w:r>
      <w:r>
        <w:rPr>
          <w:rFonts w:hint="eastAsia" w:ascii="仿宋" w:hAnsi="仿宋" w:eastAsia="仿宋"/>
          <w:sz w:val="32"/>
          <w:szCs w:val="32"/>
        </w:rPr>
        <w:t>消除错误认识，养成健康的生活方式。同时还准备了中药香囊、各类中药茶包分发给居民。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8F6A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</w:tcPr>
          <w:p w14:paraId="3B163921">
            <w:pPr>
              <w:spacing w:line="360" w:lineRule="auto"/>
            </w:pPr>
            <w:r>
              <w:rPr>
                <w:rFonts w:hint="eastAsia"/>
              </w:rPr>
              <w:drawing>
                <wp:inline distT="0" distB="0" distL="114300" distR="114300">
                  <wp:extent cx="2566670" cy="1443990"/>
                  <wp:effectExtent l="0" t="0" r="0" b="0"/>
                  <wp:docPr id="2083833366" name="图片 2083833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3833366" name="图片 2083833366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043" cy="1444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 w14:paraId="5E9A853F">
            <w:pPr>
              <w:spacing w:line="360" w:lineRule="auto"/>
            </w:pPr>
            <w:r>
              <w:rPr>
                <w:rFonts w:hint="eastAsia"/>
              </w:rPr>
              <w:drawing>
                <wp:inline distT="0" distB="0" distL="114300" distR="114300">
                  <wp:extent cx="2556510" cy="1436370"/>
                  <wp:effectExtent l="0" t="0" r="0" b="0"/>
                  <wp:docPr id="1402322952" name="图片 1402322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322952" name="图片 140232295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510" cy="1436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F19150"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7A46A1DA"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“大爷，您的血压正常，没啥问题”“阿姨您餐后两小时内的血糖正常，平时注意饮食就好”。在义诊活动现场，医护志愿者们为群众免费测量血压、血糖，用通俗而亲切的语言，零距离答疑解惑。仔细查看各项检查结果，让每位居民都能清晰地认识到自己的身体状况，激发他们对健康管理的重视与自我关怀的意识。同时此次义诊还</w:t>
      </w:r>
      <w:r>
        <w:rPr>
          <w:rFonts w:hint="eastAsia" w:ascii="仿宋" w:hAnsi="仿宋" w:eastAsia="仿宋"/>
          <w:sz w:val="32"/>
          <w:szCs w:val="32"/>
          <w:lang w:eastAsia="zh-CN"/>
        </w:rPr>
        <w:t>免费为群众提供</w:t>
      </w:r>
      <w:r>
        <w:rPr>
          <w:rFonts w:hint="eastAsia" w:ascii="仿宋" w:hAnsi="仿宋" w:eastAsia="仿宋"/>
          <w:sz w:val="32"/>
          <w:szCs w:val="32"/>
        </w:rPr>
        <w:t>我院特色</w:t>
      </w:r>
      <w:r>
        <w:rPr>
          <w:rFonts w:hint="eastAsia" w:ascii="仿宋" w:hAnsi="仿宋" w:eastAsia="仿宋"/>
          <w:sz w:val="32"/>
          <w:szCs w:val="32"/>
          <w:lang w:eastAsia="zh-CN"/>
        </w:rPr>
        <w:t>非药物</w:t>
      </w:r>
      <w:r>
        <w:rPr>
          <w:rFonts w:hint="eastAsia" w:ascii="仿宋" w:hAnsi="仿宋" w:eastAsia="仿宋"/>
          <w:sz w:val="32"/>
          <w:szCs w:val="32"/>
        </w:rPr>
        <w:t>治疗</w:t>
      </w:r>
      <w:r>
        <w:rPr>
          <w:rFonts w:hint="eastAsia" w:ascii="仿宋" w:hAnsi="仿宋" w:eastAsia="仿宋"/>
          <w:sz w:val="32"/>
          <w:szCs w:val="32"/>
          <w:lang w:eastAsia="zh-CN"/>
        </w:rPr>
        <w:t>技术穴位贴敷、</w:t>
      </w:r>
      <w:r>
        <w:rPr>
          <w:rFonts w:hint="eastAsia" w:ascii="仿宋" w:hAnsi="仿宋" w:eastAsia="仿宋"/>
          <w:sz w:val="32"/>
          <w:szCs w:val="32"/>
        </w:rPr>
        <w:t>耳穴埋豆等</w:t>
      </w:r>
      <w:r>
        <w:rPr>
          <w:rFonts w:hint="eastAsia" w:ascii="仿宋" w:hAnsi="仿宋" w:eastAsia="仿宋"/>
          <w:sz w:val="32"/>
          <w:szCs w:val="32"/>
          <w:lang w:eastAsia="zh-CN"/>
        </w:rPr>
        <w:t>，现场教授</w:t>
      </w:r>
      <w:r>
        <w:rPr>
          <w:rFonts w:hint="eastAsia" w:ascii="仿宋" w:hAnsi="仿宋" w:eastAsia="仿宋"/>
          <w:sz w:val="32"/>
          <w:szCs w:val="32"/>
        </w:rPr>
        <w:t>八段锦养生操、</w:t>
      </w:r>
      <w:r>
        <w:rPr>
          <w:rFonts w:hint="eastAsia" w:ascii="仿宋" w:hAnsi="仿宋" w:eastAsia="仿宋"/>
          <w:sz w:val="32"/>
          <w:szCs w:val="32"/>
          <w:lang w:eastAsia="zh-CN"/>
        </w:rPr>
        <w:t>拍打操等</w:t>
      </w:r>
      <w:r>
        <w:rPr>
          <w:rFonts w:hint="eastAsia" w:ascii="仿宋" w:hAnsi="仿宋" w:eastAsia="仿宋"/>
          <w:sz w:val="32"/>
          <w:szCs w:val="32"/>
        </w:rPr>
        <w:t>受到群众的热烈欢迎。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9DE3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</w:tcPr>
          <w:p w14:paraId="02BC2BC6">
            <w:pPr>
              <w:spacing w:line="360" w:lineRule="auto"/>
            </w:pPr>
            <w:bookmarkStart w:id="0" w:name="_Hlk174039585"/>
            <w:r>
              <w:rPr>
                <w:rFonts w:hint="eastAsia"/>
              </w:rPr>
              <w:drawing>
                <wp:inline distT="0" distB="0" distL="114300" distR="114300">
                  <wp:extent cx="2567305" cy="144399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444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 w14:paraId="07E7FCE9">
            <w:pPr>
              <w:spacing w:line="360" w:lineRule="auto"/>
            </w:pPr>
            <w:r>
              <w:rPr>
                <w:rFonts w:hint="eastAsia"/>
              </w:rPr>
              <w:drawing>
                <wp:inline distT="0" distB="0" distL="114300" distR="114300">
                  <wp:extent cx="2556510" cy="143764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510" cy="1438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0BE5E5B7">
      <w:pPr>
        <w:spacing w:line="360" w:lineRule="auto"/>
        <w:ind w:firstLine="420" w:firstLineChars="200"/>
      </w:pPr>
    </w:p>
    <w:p w14:paraId="592D2178"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弘扬中医药文化，共享健康生活。健康是幸福生活最重要的指标，本次义诊活动将中医药文化与便民服务相结合，以实际行动把健康送到百姓身边。医护人员发挥专业优势，积极投身于社会中，增强了社会责任感与使命感。</w:t>
      </w:r>
      <w:r>
        <w:rPr>
          <w:rFonts w:hint="eastAsia" w:ascii="仿宋" w:hAnsi="仿宋" w:eastAsia="仿宋"/>
          <w:sz w:val="32"/>
          <w:szCs w:val="32"/>
          <w:lang w:eastAsia="zh-CN"/>
        </w:rPr>
        <w:t>今后</w:t>
      </w:r>
      <w:r>
        <w:rPr>
          <w:rFonts w:hint="eastAsia" w:ascii="仿宋" w:hAnsi="仿宋" w:eastAsia="仿宋"/>
          <w:sz w:val="32"/>
          <w:szCs w:val="32"/>
        </w:rPr>
        <w:t>我院医护人员将继续发挥</w:t>
      </w:r>
      <w:r>
        <w:rPr>
          <w:rFonts w:hint="eastAsia" w:ascii="仿宋" w:hAnsi="仿宋" w:eastAsia="仿宋"/>
          <w:sz w:val="32"/>
          <w:szCs w:val="32"/>
          <w:lang w:eastAsia="zh-CN"/>
        </w:rPr>
        <w:t>中医</w:t>
      </w:r>
      <w:r>
        <w:rPr>
          <w:rFonts w:hint="eastAsia" w:ascii="仿宋" w:hAnsi="仿宋" w:eastAsia="仿宋"/>
          <w:sz w:val="32"/>
          <w:szCs w:val="32"/>
        </w:rPr>
        <w:t>特色，结合工作实际，整合多方资源开展多种形式的活动，持续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  <w:lang w:eastAsia="zh-CN"/>
        </w:rPr>
        <w:t>为百姓</w:t>
      </w:r>
      <w:r>
        <w:rPr>
          <w:rFonts w:hint="eastAsia" w:ascii="仿宋" w:hAnsi="仿宋" w:eastAsia="仿宋"/>
          <w:sz w:val="32"/>
          <w:szCs w:val="32"/>
        </w:rPr>
        <w:t>提供丰富的便民服务。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mYTI3ZGQyZWE4MmNjOTg0ZjIzNTZjMDNkOGM1YzAifQ=="/>
  </w:docVars>
  <w:rsids>
    <w:rsidRoot w:val="00721A42"/>
    <w:rsid w:val="000C19F6"/>
    <w:rsid w:val="000C6A0E"/>
    <w:rsid w:val="00132344"/>
    <w:rsid w:val="003330DF"/>
    <w:rsid w:val="00354497"/>
    <w:rsid w:val="003754B4"/>
    <w:rsid w:val="00396EE0"/>
    <w:rsid w:val="003B5DE4"/>
    <w:rsid w:val="003D5479"/>
    <w:rsid w:val="00467E4E"/>
    <w:rsid w:val="004753B6"/>
    <w:rsid w:val="004C37E8"/>
    <w:rsid w:val="005E7EFF"/>
    <w:rsid w:val="00687D8A"/>
    <w:rsid w:val="006B577A"/>
    <w:rsid w:val="00721A42"/>
    <w:rsid w:val="007C441F"/>
    <w:rsid w:val="008939E4"/>
    <w:rsid w:val="00A14D48"/>
    <w:rsid w:val="00A40E39"/>
    <w:rsid w:val="00AD4411"/>
    <w:rsid w:val="00B20536"/>
    <w:rsid w:val="00BB5315"/>
    <w:rsid w:val="00BC6837"/>
    <w:rsid w:val="00E05C1E"/>
    <w:rsid w:val="00E46563"/>
    <w:rsid w:val="00F06467"/>
    <w:rsid w:val="00F90964"/>
    <w:rsid w:val="12D65F41"/>
    <w:rsid w:val="1CC451FD"/>
    <w:rsid w:val="2E1734E5"/>
    <w:rsid w:val="36E765FE"/>
    <w:rsid w:val="384D49BF"/>
    <w:rsid w:val="780D43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612</Words>
  <Characters>612</Characters>
  <Lines>4</Lines>
  <Paragraphs>1</Paragraphs>
  <TotalTime>6</TotalTime>
  <ScaleCrop>false</ScaleCrop>
  <LinksUpToDate>false</LinksUpToDate>
  <CharactersWithSpaces>612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2024-03-07T09:50:00Z</dcterms:created>
  <dc:creator>heddy</dc:creator>
  <cp:lastModifiedBy>庄</cp:lastModifiedBy>
  <cp:lastPrinted>2024-03-08T01:05:00Z</cp:lastPrinted>
  <dcterms:modified xsi:type="dcterms:W3CDTF">2024-08-15T00:05:30Z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3F56AD4D113D4CA9B14BA68F6DA139C6_13</vt:lpwstr>
  </property>
</Properties>
</file>